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96" w:rsidRPr="00130C22" w:rsidRDefault="00015C96" w:rsidP="0001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36"/>
          <w:szCs w:val="36"/>
        </w:rPr>
      </w:pPr>
      <w:bookmarkStart w:id="0" w:name="_GoBack"/>
      <w:bookmarkEnd w:id="0"/>
      <w:r w:rsidRPr="00130C22">
        <w:rPr>
          <w:noProof/>
          <w:sz w:val="36"/>
          <w:szCs w:val="36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6AEEF5CB" wp14:editId="6C584B27">
            <wp:simplePos x="0" y="0"/>
            <wp:positionH relativeFrom="column">
              <wp:posOffset>3850640</wp:posOffset>
            </wp:positionH>
            <wp:positionV relativeFrom="paragraph">
              <wp:posOffset>-462280</wp:posOffset>
            </wp:positionV>
            <wp:extent cx="2545715" cy="1063625"/>
            <wp:effectExtent l="0" t="0" r="6985" b="3175"/>
            <wp:wrapTight wrapText="bothSides">
              <wp:wrapPolygon edited="0">
                <wp:start x="0" y="0"/>
                <wp:lineTo x="0" y="21278"/>
                <wp:lineTo x="21498" y="21278"/>
                <wp:lineTo x="21498" y="0"/>
                <wp:lineTo x="0" y="0"/>
              </wp:wrapPolygon>
            </wp:wrapTight>
            <wp:docPr id="1" name="Grafik 1" descr="E:\TagderoffeneTür\Bilder\Logo GSE RGB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agderoffeneTür\Bilder\Logo GSE RGB-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C22">
        <w:rPr>
          <w:rFonts w:ascii="Arial" w:hAnsi="Arial" w:cs="Arial"/>
          <w:b/>
          <w:bCs/>
          <w:color w:val="231F20"/>
          <w:sz w:val="36"/>
          <w:szCs w:val="36"/>
          <w:u w:val="single"/>
        </w:rPr>
        <w:t>Projektwoche</w:t>
      </w:r>
      <w:r w:rsidRPr="00130C22">
        <w:rPr>
          <w:rFonts w:ascii="Arial" w:hAnsi="Arial" w:cs="Arial"/>
          <w:b/>
          <w:bCs/>
          <w:color w:val="231F20"/>
          <w:sz w:val="36"/>
          <w:szCs w:val="36"/>
        </w:rPr>
        <w:t xml:space="preserve"> „Miteinander, füreinander und voneinander“</w:t>
      </w:r>
      <w:r w:rsidRPr="00130C22">
        <w:rPr>
          <w:rFonts w:ascii="Arial" w:hAnsi="Arial" w:cs="Arial"/>
          <w:color w:val="231F20"/>
          <w:sz w:val="36"/>
          <w:szCs w:val="36"/>
        </w:rPr>
        <w:t xml:space="preserve">                               </w:t>
      </w:r>
    </w:p>
    <w:p w:rsidR="00015C96" w:rsidRDefault="00015C96" w:rsidP="0001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3"/>
          <w:szCs w:val="23"/>
        </w:rPr>
      </w:pPr>
    </w:p>
    <w:p w:rsidR="00015C96" w:rsidRPr="00746F65" w:rsidRDefault="00B54F9A" w:rsidP="0001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2"/>
          <w:szCs w:val="32"/>
        </w:rPr>
      </w:pPr>
      <w:r>
        <w:rPr>
          <w:rFonts w:ascii="Arial" w:hAnsi="Arial" w:cs="Arial"/>
          <w:b/>
          <w:bCs/>
          <w:color w:val="231F20"/>
          <w:sz w:val="32"/>
          <w:szCs w:val="32"/>
        </w:rPr>
        <w:t xml:space="preserve">Montag, </w:t>
      </w:r>
      <w:r w:rsidR="002523D2">
        <w:rPr>
          <w:rFonts w:ascii="Arial" w:hAnsi="Arial" w:cs="Arial"/>
          <w:b/>
          <w:bCs/>
          <w:color w:val="231F20"/>
          <w:sz w:val="32"/>
          <w:szCs w:val="32"/>
        </w:rPr>
        <w:t xml:space="preserve">19.03. </w:t>
      </w:r>
      <w:r>
        <w:rPr>
          <w:rFonts w:ascii="Arial" w:hAnsi="Arial" w:cs="Arial"/>
          <w:b/>
          <w:bCs/>
          <w:color w:val="231F20"/>
          <w:sz w:val="32"/>
          <w:szCs w:val="32"/>
        </w:rPr>
        <w:t>bis Freitag,</w:t>
      </w:r>
      <w:r w:rsidR="002523D2">
        <w:rPr>
          <w:rFonts w:ascii="Arial" w:hAnsi="Arial" w:cs="Arial"/>
          <w:b/>
          <w:bCs/>
          <w:color w:val="231F20"/>
          <w:sz w:val="32"/>
          <w:szCs w:val="32"/>
        </w:rPr>
        <w:t xml:space="preserve"> 23.03.201</w:t>
      </w:r>
      <w:r w:rsidR="00015C96">
        <w:rPr>
          <w:rFonts w:ascii="Arial" w:hAnsi="Arial" w:cs="Arial"/>
          <w:b/>
          <w:bCs/>
          <w:color w:val="231F20"/>
          <w:sz w:val="32"/>
          <w:szCs w:val="32"/>
        </w:rPr>
        <w:t>, 1. – 6. Stunde</w:t>
      </w:r>
    </w:p>
    <w:p w:rsidR="00015C96" w:rsidRDefault="00015C96">
      <w:pPr>
        <w:rPr>
          <w:rFonts w:ascii="Arial" w:hAnsi="Arial" w:cs="Arial"/>
          <w:bCs/>
          <w:color w:val="231F20"/>
          <w:sz w:val="26"/>
          <w:szCs w:val="26"/>
        </w:rPr>
      </w:pPr>
    </w:p>
    <w:p w:rsidR="00015C96" w:rsidRPr="00015C96" w:rsidRDefault="00015C96">
      <w:pPr>
        <w:rPr>
          <w:rFonts w:ascii="Arial" w:hAnsi="Arial" w:cs="Arial"/>
          <w:b/>
          <w:bCs/>
          <w:color w:val="231F20"/>
          <w:sz w:val="32"/>
          <w:szCs w:val="32"/>
        </w:rPr>
      </w:pPr>
      <w:r w:rsidRPr="00015C96">
        <w:rPr>
          <w:rFonts w:ascii="Arial" w:hAnsi="Arial" w:cs="Arial"/>
          <w:b/>
          <w:bCs/>
          <w:color w:val="231F20"/>
          <w:sz w:val="32"/>
          <w:szCs w:val="32"/>
        </w:rPr>
        <w:t>Kurzbeschreibung des Angebotes: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6"/>
        <w:gridCol w:w="1179"/>
        <w:gridCol w:w="1571"/>
        <w:gridCol w:w="1217"/>
        <w:gridCol w:w="243"/>
        <w:gridCol w:w="1690"/>
        <w:gridCol w:w="1023"/>
        <w:gridCol w:w="244"/>
        <w:gridCol w:w="1359"/>
      </w:tblGrid>
      <w:tr w:rsidR="002523D2" w:rsidTr="00015C96">
        <w:tc>
          <w:tcPr>
            <w:tcW w:w="537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Nr.</w:t>
            </w:r>
          </w:p>
        </w:tc>
        <w:tc>
          <w:tcPr>
            <w:tcW w:w="1182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Lehrer</w:t>
            </w:r>
          </w:p>
        </w:tc>
        <w:tc>
          <w:tcPr>
            <w:tcW w:w="1785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Thema</w:t>
            </w:r>
          </w:p>
        </w:tc>
        <w:tc>
          <w:tcPr>
            <w:tcW w:w="857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Raum</w:t>
            </w:r>
          </w:p>
        </w:tc>
        <w:tc>
          <w:tcPr>
            <w:tcW w:w="283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Ausflüge</w:t>
            </w:r>
          </w:p>
        </w:tc>
        <w:tc>
          <w:tcPr>
            <w:tcW w:w="1134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Kosten</w:t>
            </w:r>
          </w:p>
        </w:tc>
        <w:tc>
          <w:tcPr>
            <w:tcW w:w="284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525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Sonstiges</w:t>
            </w:r>
          </w:p>
        </w:tc>
      </w:tr>
      <w:tr w:rsidR="002523D2" w:rsidTr="00015C96">
        <w:tc>
          <w:tcPr>
            <w:tcW w:w="537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015C96" w:rsidRDefault="002523D2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015C96" w:rsidRDefault="002636A1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Sta</w:t>
            </w:r>
            <w:r w:rsidR="002523D2">
              <w:rPr>
                <w:rFonts w:ascii="Arial" w:hAnsi="Arial" w:cs="Arial"/>
                <w:bCs/>
                <w:color w:val="231F20"/>
                <w:sz w:val="24"/>
                <w:szCs w:val="24"/>
              </w:rPr>
              <w:t>ppen</w:t>
            </w:r>
            <w:proofErr w:type="spellEnd"/>
            <w:r w:rsidR="002523D2">
              <w:rPr>
                <w:rFonts w:ascii="Arial" w:hAnsi="Arial" w:cs="Arial"/>
                <w:bCs/>
                <w:color w:val="231F20"/>
                <w:sz w:val="24"/>
                <w:szCs w:val="24"/>
              </w:rPr>
              <w:t>/</w:t>
            </w:r>
          </w:p>
          <w:p w:rsidR="002523D2" w:rsidRDefault="002523D2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May</w:t>
            </w:r>
          </w:p>
        </w:tc>
        <w:tc>
          <w:tcPr>
            <w:tcW w:w="1785" w:type="dxa"/>
          </w:tcPr>
          <w:p w:rsidR="002636A1" w:rsidRDefault="002636A1" w:rsidP="00263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36A1" w:rsidRPr="002636A1" w:rsidRDefault="002636A1" w:rsidP="002636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36A1">
              <w:rPr>
                <w:rFonts w:ascii="Arial" w:hAnsi="Arial" w:cs="Arial"/>
                <w:sz w:val="24"/>
                <w:szCs w:val="24"/>
              </w:rPr>
              <w:t>Funsport</w:t>
            </w:r>
            <w:proofErr w:type="spellEnd"/>
            <w:r w:rsidRPr="002636A1">
              <w:rPr>
                <w:rFonts w:ascii="Arial" w:hAnsi="Arial" w:cs="Arial"/>
                <w:sz w:val="24"/>
                <w:szCs w:val="24"/>
              </w:rPr>
              <w:t xml:space="preserve"> – Spaß mit alternativen Sportarten</w:t>
            </w:r>
          </w:p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857" w:type="dxa"/>
          </w:tcPr>
          <w:p w:rsidR="002636A1" w:rsidRDefault="002636A1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015C96" w:rsidRDefault="002636A1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Turnhalle</w:t>
            </w:r>
          </w:p>
        </w:tc>
        <w:tc>
          <w:tcPr>
            <w:tcW w:w="283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2636A1" w:rsidRDefault="002523D2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Tribea</w:t>
            </w:r>
            <w:proofErr w:type="spellEnd"/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Blankenheim</w:t>
            </w:r>
            <w:proofErr w:type="spellEnd"/>
          </w:p>
        </w:tc>
        <w:tc>
          <w:tcPr>
            <w:tcW w:w="1134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2636A1" w:rsidRDefault="002636A1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284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525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015C96" w:rsidRDefault="002523D2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max.2</w:t>
            </w:r>
            <w:r w:rsidR="006B4F08">
              <w:rPr>
                <w:rFonts w:ascii="Arial" w:hAnsi="Arial" w:cs="Arial"/>
                <w:bCs/>
                <w:color w:val="231F20"/>
                <w:sz w:val="24"/>
                <w:szCs w:val="24"/>
              </w:rPr>
              <w:t xml:space="preserve">5 </w:t>
            </w:r>
            <w:proofErr w:type="spellStart"/>
            <w:r w:rsidR="006B4F08">
              <w:rPr>
                <w:rFonts w:ascii="Arial" w:hAnsi="Arial" w:cs="Arial"/>
                <w:bCs/>
                <w:color w:val="231F20"/>
                <w:sz w:val="24"/>
                <w:szCs w:val="24"/>
              </w:rPr>
              <w:t>SuS</w:t>
            </w:r>
            <w:proofErr w:type="spellEnd"/>
          </w:p>
        </w:tc>
      </w:tr>
    </w:tbl>
    <w:p w:rsidR="00015C96" w:rsidRDefault="00015C96">
      <w:pPr>
        <w:rPr>
          <w:rFonts w:ascii="Arial" w:hAnsi="Arial" w:cs="Arial"/>
          <w:bCs/>
          <w:color w:val="231F20"/>
          <w:sz w:val="26"/>
          <w:szCs w:val="26"/>
        </w:rPr>
      </w:pPr>
    </w:p>
    <w:p w:rsidR="00015C96" w:rsidRDefault="00015C96">
      <w:pPr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bCs/>
          <w:color w:val="231F20"/>
          <w:sz w:val="26"/>
          <w:szCs w:val="26"/>
        </w:rPr>
        <w:t>Was</w:t>
      </w:r>
      <w:r w:rsidR="007F699C">
        <w:rPr>
          <w:rFonts w:ascii="Arial" w:hAnsi="Arial" w:cs="Arial"/>
          <w:bCs/>
          <w:color w:val="231F20"/>
          <w:sz w:val="26"/>
          <w:szCs w:val="26"/>
        </w:rPr>
        <w:t xml:space="preserve"> wollen wir machen</w:t>
      </w:r>
      <w:r>
        <w:rPr>
          <w:rFonts w:ascii="Arial" w:hAnsi="Arial" w:cs="Arial"/>
          <w:bCs/>
          <w:color w:val="231F20"/>
          <w:sz w:val="26"/>
          <w:szCs w:val="26"/>
        </w:rPr>
        <w:t>?</w:t>
      </w:r>
    </w:p>
    <w:p w:rsidR="0039601C" w:rsidRPr="0039601C" w:rsidRDefault="0039601C" w:rsidP="0039601C">
      <w:pPr>
        <w:rPr>
          <w:rFonts w:ascii="Arial" w:hAnsi="Arial" w:cs="Arial"/>
          <w:bCs/>
          <w:color w:val="231F20"/>
          <w:sz w:val="26"/>
          <w:szCs w:val="26"/>
        </w:rPr>
      </w:pPr>
      <w:r w:rsidRPr="0039601C">
        <w:rPr>
          <w:rFonts w:ascii="Arial" w:hAnsi="Arial" w:cs="Arial"/>
          <w:bCs/>
          <w:color w:val="231F20"/>
          <w:sz w:val="26"/>
          <w:szCs w:val="26"/>
        </w:rPr>
        <w:t xml:space="preserve">Du machst gerne möglichst verschiedene und ausgefallene Sportarten? Du powerst dich gerne aus und gibst beim Sport so richtig Gas? Du hast keine Angst vor neuen Situationen und Bewegungen? </w:t>
      </w:r>
    </w:p>
    <w:p w:rsidR="00015C96" w:rsidRDefault="0039601C" w:rsidP="0039601C">
      <w:pPr>
        <w:rPr>
          <w:rFonts w:ascii="Arial" w:hAnsi="Arial" w:cs="Arial"/>
          <w:bCs/>
          <w:color w:val="231F20"/>
          <w:sz w:val="26"/>
          <w:szCs w:val="26"/>
        </w:rPr>
      </w:pPr>
      <w:r w:rsidRPr="0039601C">
        <w:rPr>
          <w:rFonts w:ascii="Arial" w:hAnsi="Arial" w:cs="Arial"/>
          <w:bCs/>
          <w:color w:val="231F20"/>
          <w:sz w:val="26"/>
          <w:szCs w:val="26"/>
        </w:rPr>
        <w:t xml:space="preserve">Dann bist du hier genau richtig! Wir werden in der Projektwoche viele verschiedene Sportarten ausprobieren und dabei auch an unsere Grenzen gehen. Je nach Witterungsverhältnissen können dies Sportarten wie le </w:t>
      </w:r>
      <w:proofErr w:type="spellStart"/>
      <w:r w:rsidRPr="0039601C">
        <w:rPr>
          <w:rFonts w:ascii="Arial" w:hAnsi="Arial" w:cs="Arial"/>
          <w:bCs/>
          <w:color w:val="231F20"/>
          <w:sz w:val="26"/>
          <w:szCs w:val="26"/>
        </w:rPr>
        <w:t>Parkour</w:t>
      </w:r>
      <w:proofErr w:type="spellEnd"/>
      <w:r w:rsidRPr="0039601C">
        <w:rPr>
          <w:rFonts w:ascii="Arial" w:hAnsi="Arial" w:cs="Arial"/>
          <w:bCs/>
          <w:color w:val="231F20"/>
          <w:sz w:val="26"/>
          <w:szCs w:val="26"/>
        </w:rPr>
        <w:t xml:space="preserve">, </w:t>
      </w:r>
      <w:proofErr w:type="spellStart"/>
      <w:r w:rsidRPr="0039601C">
        <w:rPr>
          <w:rFonts w:ascii="Arial" w:hAnsi="Arial" w:cs="Arial"/>
          <w:bCs/>
          <w:color w:val="231F20"/>
          <w:sz w:val="26"/>
          <w:szCs w:val="26"/>
        </w:rPr>
        <w:t>Slaklinen</w:t>
      </w:r>
      <w:proofErr w:type="spellEnd"/>
      <w:r w:rsidRPr="0039601C">
        <w:rPr>
          <w:rFonts w:ascii="Arial" w:hAnsi="Arial" w:cs="Arial"/>
          <w:bCs/>
          <w:color w:val="231F20"/>
          <w:sz w:val="26"/>
          <w:szCs w:val="26"/>
        </w:rPr>
        <w:t xml:space="preserve">, </w:t>
      </w:r>
      <w:proofErr w:type="spellStart"/>
      <w:r w:rsidRPr="0039601C">
        <w:rPr>
          <w:rFonts w:ascii="Arial" w:hAnsi="Arial" w:cs="Arial"/>
          <w:bCs/>
          <w:color w:val="231F20"/>
          <w:sz w:val="26"/>
          <w:szCs w:val="26"/>
        </w:rPr>
        <w:t>Streetball</w:t>
      </w:r>
      <w:proofErr w:type="spellEnd"/>
      <w:r w:rsidR="002523D2">
        <w:rPr>
          <w:rFonts w:ascii="Arial" w:hAnsi="Arial" w:cs="Arial"/>
          <w:bCs/>
          <w:color w:val="231F20"/>
          <w:sz w:val="26"/>
          <w:szCs w:val="26"/>
        </w:rPr>
        <w:t>, Trampolin</w:t>
      </w:r>
      <w:r w:rsidRPr="0039601C">
        <w:rPr>
          <w:rFonts w:ascii="Arial" w:hAnsi="Arial" w:cs="Arial"/>
          <w:bCs/>
          <w:color w:val="231F20"/>
          <w:sz w:val="26"/>
          <w:szCs w:val="26"/>
        </w:rPr>
        <w:t xml:space="preserve"> </w:t>
      </w:r>
      <w:r w:rsidR="002523D2">
        <w:rPr>
          <w:rFonts w:ascii="Arial" w:hAnsi="Arial" w:cs="Arial"/>
          <w:bCs/>
          <w:color w:val="231F20"/>
          <w:sz w:val="26"/>
          <w:szCs w:val="26"/>
        </w:rPr>
        <w:t xml:space="preserve">oder verschiedene Fitnesskurse </w:t>
      </w:r>
      <w:r w:rsidRPr="0039601C">
        <w:rPr>
          <w:rFonts w:ascii="Arial" w:hAnsi="Arial" w:cs="Arial"/>
          <w:bCs/>
          <w:color w:val="231F20"/>
          <w:sz w:val="26"/>
          <w:szCs w:val="26"/>
        </w:rPr>
        <w:t>etc. sein.</w:t>
      </w:r>
    </w:p>
    <w:p w:rsidR="0039601C" w:rsidRDefault="0039601C" w:rsidP="0039601C">
      <w:pPr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67456" behindDoc="1" locked="0" layoutInCell="1" allowOverlap="1" wp14:anchorId="01DE14A8" wp14:editId="3FCB1E83">
            <wp:simplePos x="0" y="0"/>
            <wp:positionH relativeFrom="column">
              <wp:posOffset>120015</wp:posOffset>
            </wp:positionH>
            <wp:positionV relativeFrom="paragraph">
              <wp:posOffset>193040</wp:posOffset>
            </wp:positionV>
            <wp:extent cx="2821305" cy="2101850"/>
            <wp:effectExtent l="133350" t="190500" r="131445" b="184150"/>
            <wp:wrapTight wrapText="bothSides">
              <wp:wrapPolygon edited="0">
                <wp:start x="20276" y="-393"/>
                <wp:lineTo x="2760" y="-3291"/>
                <wp:lineTo x="2455" y="-186"/>
                <wp:lineTo x="-3" y="-620"/>
                <wp:lineTo x="-612" y="5591"/>
                <wp:lineTo x="-674" y="18218"/>
                <wp:lineTo x="-400" y="21425"/>
                <wp:lineTo x="757" y="21630"/>
                <wp:lineTo x="902" y="21655"/>
                <wp:lineTo x="18558" y="21616"/>
                <wp:lineTo x="18703" y="21642"/>
                <wp:lineTo x="21736" y="19216"/>
                <wp:lineTo x="21866" y="-112"/>
                <wp:lineTo x="20276" y="-393"/>
              </wp:wrapPolygon>
            </wp:wrapTight>
            <wp:docPr id="16" name="Bild 16" descr="http://image.123tagged.com/images/s/street_basketball-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.123tagged.com/images/s/street_basketball-46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149998">
                      <a:off x="0" y="0"/>
                      <a:ext cx="282130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65408" behindDoc="1" locked="0" layoutInCell="1" allowOverlap="1" wp14:anchorId="79E7D342" wp14:editId="4DA0820A">
            <wp:simplePos x="0" y="0"/>
            <wp:positionH relativeFrom="column">
              <wp:posOffset>2653665</wp:posOffset>
            </wp:positionH>
            <wp:positionV relativeFrom="paragraph">
              <wp:posOffset>196850</wp:posOffset>
            </wp:positionV>
            <wp:extent cx="2555240" cy="1691005"/>
            <wp:effectExtent l="38100" t="76200" r="54610" b="61595"/>
            <wp:wrapTight wrapText="bothSides">
              <wp:wrapPolygon edited="0">
                <wp:start x="-351" y="-200"/>
                <wp:lineTo x="-185" y="15622"/>
                <wp:lineTo x="-28" y="20727"/>
                <wp:lineTo x="18539" y="21610"/>
                <wp:lineTo x="21756" y="21384"/>
                <wp:lineTo x="21773" y="6279"/>
                <wp:lineTo x="21541" y="-1256"/>
                <wp:lineTo x="3027" y="-438"/>
                <wp:lineTo x="-351" y="-200"/>
              </wp:wrapPolygon>
            </wp:wrapTight>
            <wp:docPr id="7" name="Bild 7" descr="http://4.bp.blogspot.com/--iRem4RHr04/TlZw3tmotYI/AAAAAAAAADc/kOXCMM20xr0/s1600/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-iRem4RHr04/TlZw3tmotYI/AAAAAAAAADc/kOXCMM20xr0/s1600/Ed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0226">
                      <a:off x="0" y="0"/>
                      <a:ext cx="2555240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01C" w:rsidRDefault="0039601C">
      <w:pPr>
        <w:rPr>
          <w:rFonts w:ascii="Arial" w:hAnsi="Arial" w:cs="Arial"/>
          <w:bCs/>
          <w:color w:val="231F20"/>
          <w:sz w:val="26"/>
          <w:szCs w:val="26"/>
        </w:rPr>
      </w:pPr>
    </w:p>
    <w:p w:rsidR="0039601C" w:rsidRDefault="0039601C">
      <w:pPr>
        <w:rPr>
          <w:rFonts w:ascii="Arial" w:hAnsi="Arial" w:cs="Arial"/>
          <w:bCs/>
          <w:color w:val="231F20"/>
          <w:sz w:val="26"/>
          <w:szCs w:val="26"/>
        </w:rPr>
      </w:pPr>
    </w:p>
    <w:p w:rsidR="0039601C" w:rsidRDefault="0039601C">
      <w:pPr>
        <w:rPr>
          <w:rFonts w:ascii="Arial" w:hAnsi="Arial" w:cs="Arial"/>
          <w:bCs/>
          <w:color w:val="231F20"/>
          <w:sz w:val="26"/>
          <w:szCs w:val="26"/>
        </w:rPr>
      </w:pPr>
    </w:p>
    <w:p w:rsidR="00015C96" w:rsidRDefault="0039601C">
      <w:pPr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noProof/>
          <w:sz w:val="32"/>
          <w:szCs w:val="32"/>
          <w:lang w:eastAsia="de-DE"/>
        </w:rPr>
        <w:lastRenderedPageBreak/>
        <w:drawing>
          <wp:anchor distT="0" distB="0" distL="114300" distR="114300" simplePos="0" relativeHeight="251668480" behindDoc="1" locked="0" layoutInCell="1" allowOverlap="1" wp14:anchorId="24B96370" wp14:editId="77288A9D">
            <wp:simplePos x="0" y="0"/>
            <wp:positionH relativeFrom="column">
              <wp:posOffset>-5566410</wp:posOffset>
            </wp:positionH>
            <wp:positionV relativeFrom="paragraph">
              <wp:posOffset>599440</wp:posOffset>
            </wp:positionV>
            <wp:extent cx="3412490" cy="1804670"/>
            <wp:effectExtent l="0" t="0" r="0" b="5080"/>
            <wp:wrapTight wrapText="bothSides">
              <wp:wrapPolygon edited="0">
                <wp:start x="0" y="0"/>
                <wp:lineTo x="0" y="21433"/>
                <wp:lineTo x="21463" y="21433"/>
                <wp:lineTo x="21463" y="0"/>
                <wp:lineTo x="0" y="0"/>
              </wp:wrapPolygon>
            </wp:wrapTight>
            <wp:docPr id="4" name="Bild 4" descr="http://mhstatic.de/fm/1/thumbnails/MH-0406-Dixie_600.jpg.218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hstatic.de/fm/1/thumbnails/MH-0406-Dixie_600.jpg.21823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695A9B73" wp14:editId="540A72B4">
            <wp:simplePos x="0" y="0"/>
            <wp:positionH relativeFrom="column">
              <wp:posOffset>-2269490</wp:posOffset>
            </wp:positionH>
            <wp:positionV relativeFrom="paragraph">
              <wp:posOffset>452120</wp:posOffset>
            </wp:positionV>
            <wp:extent cx="275209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81" y="21375"/>
                <wp:lineTo x="21381" y="0"/>
                <wp:lineTo x="0" y="0"/>
              </wp:wrapPolygon>
            </wp:wrapTight>
            <wp:docPr id="10" name="Bild 10" descr="http://www.chillhour.com/img/misc/slackline_over_rio/slackline_over_ri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hillhour.com/img/misc/slackline_over_rio/slackline_over_rio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C96" w:rsidRDefault="00015C96">
      <w:pPr>
        <w:rPr>
          <w:rFonts w:ascii="Arial" w:hAnsi="Arial" w:cs="Arial"/>
          <w:bCs/>
          <w:color w:val="231F20"/>
          <w:sz w:val="26"/>
          <w:szCs w:val="26"/>
        </w:rPr>
      </w:pPr>
    </w:p>
    <w:p w:rsidR="00015C96" w:rsidRDefault="00015C96">
      <w:pPr>
        <w:rPr>
          <w:rFonts w:ascii="Arial" w:hAnsi="Arial" w:cs="Arial"/>
          <w:bCs/>
          <w:color w:val="231F20"/>
          <w:sz w:val="26"/>
          <w:szCs w:val="26"/>
        </w:rPr>
      </w:pPr>
    </w:p>
    <w:p w:rsidR="00015C96" w:rsidRDefault="00015C96">
      <w:pPr>
        <w:rPr>
          <w:rFonts w:ascii="Arial" w:hAnsi="Arial" w:cs="Arial"/>
          <w:bCs/>
          <w:color w:val="231F20"/>
          <w:sz w:val="26"/>
          <w:szCs w:val="26"/>
        </w:rPr>
      </w:pPr>
    </w:p>
    <w:p w:rsidR="00015C96" w:rsidRDefault="00015C96">
      <w:pPr>
        <w:rPr>
          <w:rFonts w:ascii="Arial" w:hAnsi="Arial" w:cs="Arial"/>
          <w:bCs/>
          <w:color w:val="231F20"/>
          <w:sz w:val="26"/>
          <w:szCs w:val="26"/>
        </w:rPr>
      </w:pPr>
    </w:p>
    <w:p w:rsidR="00015C96" w:rsidRDefault="00015C96">
      <w:pPr>
        <w:rPr>
          <w:rFonts w:ascii="Arial" w:hAnsi="Arial" w:cs="Arial"/>
          <w:bCs/>
          <w:color w:val="231F20"/>
          <w:sz w:val="26"/>
          <w:szCs w:val="26"/>
        </w:rPr>
      </w:pPr>
    </w:p>
    <w:p w:rsidR="0051644A" w:rsidRDefault="0051644A" w:rsidP="007F699C">
      <w:pPr>
        <w:ind w:left="-284"/>
      </w:pPr>
    </w:p>
    <w:sectPr w:rsidR="005164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96"/>
    <w:rsid w:val="00015C96"/>
    <w:rsid w:val="001D5450"/>
    <w:rsid w:val="002523D2"/>
    <w:rsid w:val="002636A1"/>
    <w:rsid w:val="0039601C"/>
    <w:rsid w:val="0051644A"/>
    <w:rsid w:val="006B4F08"/>
    <w:rsid w:val="007F699C"/>
    <w:rsid w:val="00B1791E"/>
    <w:rsid w:val="00B54F9A"/>
    <w:rsid w:val="00C3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6F598-01C1-4F49-A7E9-68F4AEC0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5C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Schumacher</dc:creator>
  <cp:lastModifiedBy>Britta Braun</cp:lastModifiedBy>
  <cp:revision>2</cp:revision>
  <dcterms:created xsi:type="dcterms:W3CDTF">2018-03-02T14:40:00Z</dcterms:created>
  <dcterms:modified xsi:type="dcterms:W3CDTF">2018-03-02T14:40:00Z</dcterms:modified>
</cp:coreProperties>
</file>