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D8E4" w14:textId="146E66F7" w:rsidR="00B27AE9" w:rsidRDefault="00B27AE9"/>
    <w:p w14:paraId="7C34904D" w14:textId="727FD775" w:rsidR="00B27AE9" w:rsidRDefault="00A545F3">
      <w:r>
        <w:t>Einteilung der Gruppen für den Präsenztag der EF am 18.05.2020</w:t>
      </w:r>
    </w:p>
    <w:p w14:paraId="0790C7E5" w14:textId="77777777" w:rsidR="00B27AE9" w:rsidRDefault="00B27AE9"/>
    <w:p w14:paraId="585161A6" w14:textId="7D362E70" w:rsidR="00B27AE9" w:rsidRDefault="00B27AE9">
      <w:r>
        <w:t xml:space="preserve">Gruppe </w:t>
      </w:r>
      <w:r w:rsidR="00023A9A">
        <w:t>A</w:t>
      </w:r>
      <w:r>
        <w:t xml:space="preserve">1: </w:t>
      </w:r>
      <w:r w:rsidR="00A545F3">
        <w:t>Raum 014</w:t>
      </w:r>
      <w:r w:rsidR="004479D2">
        <w:t xml:space="preserve"> (grüner Gang)</w:t>
      </w:r>
    </w:p>
    <w:p w14:paraId="451C05C1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Philipp Bergrath</w:t>
      </w:r>
    </w:p>
    <w:p w14:paraId="5F159EE5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Sina Eßer</w:t>
      </w:r>
    </w:p>
    <w:p w14:paraId="5B7D929A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Merlin Gluch</w:t>
      </w:r>
    </w:p>
    <w:p w14:paraId="7B6E0EDC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Laura Güntner</w:t>
      </w:r>
    </w:p>
    <w:p w14:paraId="483D03DC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Alisha Höschler</w:t>
      </w:r>
    </w:p>
    <w:p w14:paraId="67C9E52A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Atahan Kesim</w:t>
      </w:r>
    </w:p>
    <w:p w14:paraId="476958B8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Benedict Marx</w:t>
      </w:r>
    </w:p>
    <w:p w14:paraId="2F7D6A3B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Luca Möllengraf</w:t>
      </w:r>
    </w:p>
    <w:p w14:paraId="796115AC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>Elisabeth Neiwert</w:t>
      </w:r>
    </w:p>
    <w:p w14:paraId="1C896930" w14:textId="77777777" w:rsidR="00B27AE9" w:rsidRDefault="00B27AE9" w:rsidP="00B27AE9">
      <w:pPr>
        <w:pStyle w:val="Listenabsatz"/>
        <w:numPr>
          <w:ilvl w:val="0"/>
          <w:numId w:val="1"/>
        </w:numPr>
      </w:pPr>
      <w:r>
        <w:t xml:space="preserve"> Diana Schröder</w:t>
      </w:r>
    </w:p>
    <w:p w14:paraId="5E951A19" w14:textId="46747356" w:rsidR="00B27AE9" w:rsidRDefault="00B27AE9" w:rsidP="00B27AE9">
      <w:r>
        <w:t xml:space="preserve">Gruppe </w:t>
      </w:r>
      <w:r w:rsidR="00023A9A">
        <w:t>A</w:t>
      </w:r>
      <w:r>
        <w:t>2:</w:t>
      </w:r>
      <w:r w:rsidR="00A545F3">
        <w:t xml:space="preserve"> Raum 02</w:t>
      </w:r>
      <w:r w:rsidR="004479D2">
        <w:t>1 (gelber Gang)</w:t>
      </w:r>
    </w:p>
    <w:p w14:paraId="19170BBF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Luuxa Benitez</w:t>
      </w:r>
    </w:p>
    <w:p w14:paraId="242A6FFC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Lea Buir</w:t>
      </w:r>
    </w:p>
    <w:p w14:paraId="0B16E8F9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Liliana Götz</w:t>
      </w:r>
    </w:p>
    <w:p w14:paraId="08F44472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Leonie Lucht</w:t>
      </w:r>
    </w:p>
    <w:p w14:paraId="1DF26E6E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Michael Meyer</w:t>
      </w:r>
    </w:p>
    <w:p w14:paraId="78834175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Jule Miebach</w:t>
      </w:r>
    </w:p>
    <w:p w14:paraId="5E731AFD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Patricia Müller</w:t>
      </w:r>
    </w:p>
    <w:p w14:paraId="00DF54EC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Natalie Nisen</w:t>
      </w:r>
    </w:p>
    <w:p w14:paraId="12C9A2A0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Isabelle Pätzold</w:t>
      </w:r>
    </w:p>
    <w:p w14:paraId="5C709324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Jolin Possmann</w:t>
      </w:r>
    </w:p>
    <w:p w14:paraId="65C9A833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Anne Reetz</w:t>
      </w:r>
    </w:p>
    <w:p w14:paraId="0446A611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Lea Reetz</w:t>
      </w:r>
    </w:p>
    <w:p w14:paraId="255D7F1E" w14:textId="77777777" w:rsidR="00B27AE9" w:rsidRDefault="00B27AE9" w:rsidP="00B27AE9">
      <w:pPr>
        <w:pStyle w:val="Listenabsatz"/>
        <w:numPr>
          <w:ilvl w:val="0"/>
          <w:numId w:val="2"/>
        </w:numPr>
      </w:pPr>
      <w:r>
        <w:t>Hannah Schlemmer</w:t>
      </w:r>
    </w:p>
    <w:p w14:paraId="0EE26A6F" w14:textId="555B76B2" w:rsidR="00B27AE9" w:rsidRDefault="00B27AE9" w:rsidP="00B27AE9">
      <w:r>
        <w:t xml:space="preserve">Gruppe </w:t>
      </w:r>
      <w:r w:rsidR="00023A9A">
        <w:t>B1</w:t>
      </w:r>
      <w:r>
        <w:t>:</w:t>
      </w:r>
      <w:r w:rsidR="00A545F3">
        <w:t xml:space="preserve"> Raum 016</w:t>
      </w:r>
      <w:r w:rsidR="004479D2">
        <w:t xml:space="preserve"> (grüner Gang)</w:t>
      </w:r>
    </w:p>
    <w:p w14:paraId="1F19D135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Alexander Alferov</w:t>
      </w:r>
    </w:p>
    <w:p w14:paraId="3C7BB087" w14:textId="5C8A1563" w:rsidR="00B27AE9" w:rsidRDefault="00B27AE9" w:rsidP="00B27AE9">
      <w:pPr>
        <w:pStyle w:val="Listenabsatz"/>
        <w:numPr>
          <w:ilvl w:val="0"/>
          <w:numId w:val="3"/>
        </w:numPr>
      </w:pPr>
      <w:r>
        <w:t>Runa Borchmeyer</w:t>
      </w:r>
    </w:p>
    <w:p w14:paraId="38636B54" w14:textId="244DB242" w:rsidR="00A545F3" w:rsidRDefault="00A545F3" w:rsidP="00B27AE9">
      <w:pPr>
        <w:pStyle w:val="Listenabsatz"/>
        <w:numPr>
          <w:ilvl w:val="0"/>
          <w:numId w:val="3"/>
        </w:numPr>
      </w:pPr>
      <w:r>
        <w:t>Noa Gentili</w:t>
      </w:r>
    </w:p>
    <w:p w14:paraId="702FEF73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Nino Hardt</w:t>
      </w:r>
    </w:p>
    <w:p w14:paraId="7A0208C2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Lina Klöcker</w:t>
      </w:r>
    </w:p>
    <w:p w14:paraId="3B16EF97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Marcel Peters</w:t>
      </w:r>
    </w:p>
    <w:p w14:paraId="79F24A18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Luisa Schildgen</w:t>
      </w:r>
    </w:p>
    <w:p w14:paraId="5F117D8B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Rreze Shabani</w:t>
      </w:r>
    </w:p>
    <w:p w14:paraId="3D0A1D08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Jean-Pierre Valder</w:t>
      </w:r>
    </w:p>
    <w:p w14:paraId="48088616" w14:textId="77777777" w:rsidR="00B27AE9" w:rsidRDefault="00B27AE9" w:rsidP="00B27AE9">
      <w:pPr>
        <w:pStyle w:val="Listenabsatz"/>
        <w:numPr>
          <w:ilvl w:val="0"/>
          <w:numId w:val="3"/>
        </w:numPr>
      </w:pPr>
      <w:r>
        <w:t>Marcel Vollbach</w:t>
      </w:r>
    </w:p>
    <w:p w14:paraId="0A0CCD17" w14:textId="77777777" w:rsidR="00532FF8" w:rsidRDefault="00532FF8" w:rsidP="00B27AE9"/>
    <w:p w14:paraId="2824AFB1" w14:textId="77777777" w:rsidR="00532FF8" w:rsidRDefault="00532FF8" w:rsidP="00B27AE9"/>
    <w:p w14:paraId="2274E5F4" w14:textId="77777777" w:rsidR="00532FF8" w:rsidRDefault="00532FF8" w:rsidP="00B27AE9"/>
    <w:p w14:paraId="79A69482" w14:textId="0643DAE4" w:rsidR="00B27AE9" w:rsidRDefault="00B27AE9" w:rsidP="00B27AE9">
      <w:r>
        <w:lastRenderedPageBreak/>
        <w:t xml:space="preserve">Gruppe </w:t>
      </w:r>
      <w:r w:rsidR="00023A9A">
        <w:t>B2</w:t>
      </w:r>
      <w:r>
        <w:t>:</w:t>
      </w:r>
      <w:r w:rsidR="00A545F3">
        <w:t xml:space="preserve"> Raum 02</w:t>
      </w:r>
      <w:r w:rsidR="004479D2">
        <w:t>3 (gelber Gang)</w:t>
      </w:r>
    </w:p>
    <w:p w14:paraId="069C3B63" w14:textId="77777777" w:rsidR="00B27AE9" w:rsidRDefault="00B27AE9" w:rsidP="00B27AE9">
      <w:pPr>
        <w:pStyle w:val="Listenabsatz"/>
        <w:numPr>
          <w:ilvl w:val="0"/>
          <w:numId w:val="4"/>
        </w:numPr>
      </w:pPr>
      <w:r>
        <w:t>Luka Becker</w:t>
      </w:r>
    </w:p>
    <w:p w14:paraId="329EF7B1" w14:textId="77777777" w:rsidR="00B27AE9" w:rsidRDefault="00532FF8" w:rsidP="00B27AE9">
      <w:pPr>
        <w:pStyle w:val="Listenabsatz"/>
        <w:numPr>
          <w:ilvl w:val="0"/>
          <w:numId w:val="4"/>
        </w:numPr>
      </w:pPr>
      <w:r>
        <w:t>Jonas Dederich</w:t>
      </w:r>
    </w:p>
    <w:p w14:paraId="17911A05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Mathis Dederichs</w:t>
      </w:r>
    </w:p>
    <w:p w14:paraId="75883BC7" w14:textId="2E6FA954" w:rsidR="00532FF8" w:rsidRDefault="00532FF8" w:rsidP="00A545F3">
      <w:pPr>
        <w:pStyle w:val="Listenabsatz"/>
        <w:numPr>
          <w:ilvl w:val="0"/>
          <w:numId w:val="4"/>
        </w:numPr>
      </w:pPr>
      <w:r>
        <w:t>Silvio Ferjani</w:t>
      </w:r>
    </w:p>
    <w:p w14:paraId="066A3044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Jonas Hütter</w:t>
      </w:r>
    </w:p>
    <w:p w14:paraId="32CA54A1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Lukas Klinkhammer</w:t>
      </w:r>
    </w:p>
    <w:p w14:paraId="171D799C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Justus Lenz</w:t>
      </w:r>
    </w:p>
    <w:p w14:paraId="60CF1655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Alessia Magiaracina</w:t>
      </w:r>
    </w:p>
    <w:p w14:paraId="0398B1B8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Janina Merbitz</w:t>
      </w:r>
    </w:p>
    <w:p w14:paraId="13E69678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Cassandra Schmitz</w:t>
      </w:r>
    </w:p>
    <w:p w14:paraId="10273D08" w14:textId="77777777" w:rsidR="00532FF8" w:rsidRDefault="00532FF8" w:rsidP="00B27AE9">
      <w:pPr>
        <w:pStyle w:val="Listenabsatz"/>
        <w:numPr>
          <w:ilvl w:val="0"/>
          <w:numId w:val="4"/>
        </w:numPr>
      </w:pPr>
      <w:r>
        <w:t>Pia Schneidereit</w:t>
      </w:r>
    </w:p>
    <w:p w14:paraId="4C5D21AA" w14:textId="6A70CA39" w:rsidR="00532FF8" w:rsidRDefault="00532FF8" w:rsidP="00B27AE9">
      <w:pPr>
        <w:pStyle w:val="Listenabsatz"/>
        <w:numPr>
          <w:ilvl w:val="0"/>
          <w:numId w:val="4"/>
        </w:numPr>
      </w:pPr>
      <w:r>
        <w:t>Timo Wassong</w:t>
      </w:r>
    </w:p>
    <w:p w14:paraId="040AEB44" w14:textId="31F03B2A" w:rsidR="00A545F3" w:rsidRDefault="00A545F3" w:rsidP="00A545F3">
      <w:pPr>
        <w:pStyle w:val="Listenabsatz"/>
      </w:pPr>
    </w:p>
    <w:p w14:paraId="681A7B38" w14:textId="36AAD395" w:rsidR="00A545F3" w:rsidRDefault="004479D2" w:rsidP="004479D2">
      <w:r>
        <w:t>Jede Gruppe hat bei dem Gang zu den Räumen eigene Laufwege einzuhalten.</w:t>
      </w:r>
    </w:p>
    <w:p w14:paraId="2BE154B8" w14:textId="75699387" w:rsidR="00303A47" w:rsidRDefault="00A545F3" w:rsidP="00303A47">
      <w:r>
        <w:t>Stundenplan für den 18.05.2020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03A47" w14:paraId="3188E993" w14:textId="77777777" w:rsidTr="00303A47">
        <w:tc>
          <w:tcPr>
            <w:tcW w:w="1812" w:type="dxa"/>
          </w:tcPr>
          <w:p w14:paraId="7E7BE823" w14:textId="77777777" w:rsidR="00303A47" w:rsidRDefault="00303A47" w:rsidP="00303A47">
            <w:r>
              <w:t>Stunde</w:t>
            </w:r>
          </w:p>
        </w:tc>
        <w:tc>
          <w:tcPr>
            <w:tcW w:w="1812" w:type="dxa"/>
          </w:tcPr>
          <w:p w14:paraId="728589FD" w14:textId="5346B341" w:rsidR="00303A47" w:rsidRDefault="00303A47" w:rsidP="00303A47">
            <w:r>
              <w:t>EF A1</w:t>
            </w:r>
            <w:r w:rsidR="00A545F3">
              <w:t xml:space="preserve"> (R 014)</w:t>
            </w:r>
          </w:p>
        </w:tc>
        <w:tc>
          <w:tcPr>
            <w:tcW w:w="1812" w:type="dxa"/>
          </w:tcPr>
          <w:p w14:paraId="080B91BF" w14:textId="0B113313" w:rsidR="00303A47" w:rsidRDefault="00303A47" w:rsidP="00303A47">
            <w:r>
              <w:t>EF A2</w:t>
            </w:r>
            <w:r w:rsidR="00A545F3">
              <w:t xml:space="preserve"> (025)</w:t>
            </w:r>
          </w:p>
        </w:tc>
        <w:tc>
          <w:tcPr>
            <w:tcW w:w="1813" w:type="dxa"/>
          </w:tcPr>
          <w:p w14:paraId="3EE2EFFA" w14:textId="5ADC9B5D" w:rsidR="00303A47" w:rsidRDefault="00303A47" w:rsidP="00303A47">
            <w:r>
              <w:t>EF B1</w:t>
            </w:r>
            <w:r w:rsidR="00A545F3">
              <w:t xml:space="preserve"> (R 016)</w:t>
            </w:r>
          </w:p>
        </w:tc>
        <w:tc>
          <w:tcPr>
            <w:tcW w:w="1813" w:type="dxa"/>
          </w:tcPr>
          <w:p w14:paraId="231D2E60" w14:textId="7F39BA88" w:rsidR="00303A47" w:rsidRDefault="00303A47" w:rsidP="00303A47">
            <w:r>
              <w:t>EF B2</w:t>
            </w:r>
            <w:r w:rsidR="00A545F3">
              <w:t xml:space="preserve"> (R 027)</w:t>
            </w:r>
          </w:p>
        </w:tc>
      </w:tr>
      <w:tr w:rsidR="00303A47" w14:paraId="7E29935D" w14:textId="77777777" w:rsidTr="00303A47">
        <w:tc>
          <w:tcPr>
            <w:tcW w:w="1812" w:type="dxa"/>
          </w:tcPr>
          <w:p w14:paraId="6C7577ED" w14:textId="77777777" w:rsidR="00303A47" w:rsidRDefault="00303A47" w:rsidP="00303A47">
            <w:r>
              <w:t>1.</w:t>
            </w:r>
          </w:p>
        </w:tc>
        <w:tc>
          <w:tcPr>
            <w:tcW w:w="1812" w:type="dxa"/>
          </w:tcPr>
          <w:p w14:paraId="7186C2E5" w14:textId="77777777" w:rsidR="00303A47" w:rsidRDefault="00303A47" w:rsidP="00303A47">
            <w:r>
              <w:t>STA Orga</w:t>
            </w:r>
          </w:p>
        </w:tc>
        <w:tc>
          <w:tcPr>
            <w:tcW w:w="1812" w:type="dxa"/>
          </w:tcPr>
          <w:p w14:paraId="59EFB883" w14:textId="77777777" w:rsidR="00303A47" w:rsidRDefault="00561CED" w:rsidP="00303A47">
            <w:r>
              <w:t>SCN M/Päd</w:t>
            </w:r>
          </w:p>
        </w:tc>
        <w:tc>
          <w:tcPr>
            <w:tcW w:w="1813" w:type="dxa"/>
          </w:tcPr>
          <w:p w14:paraId="5C865407" w14:textId="77777777" w:rsidR="00303A47" w:rsidRDefault="00303A47" w:rsidP="00303A47">
            <w:r>
              <w:t>AHR Orga</w:t>
            </w:r>
          </w:p>
        </w:tc>
        <w:tc>
          <w:tcPr>
            <w:tcW w:w="1813" w:type="dxa"/>
          </w:tcPr>
          <w:p w14:paraId="2852739A" w14:textId="77777777" w:rsidR="00303A47" w:rsidRDefault="00303A47" w:rsidP="00303A47">
            <w:r>
              <w:t>BON D</w:t>
            </w:r>
          </w:p>
        </w:tc>
      </w:tr>
      <w:tr w:rsidR="00303A47" w14:paraId="0B0F3AFD" w14:textId="77777777" w:rsidTr="00303A47">
        <w:tc>
          <w:tcPr>
            <w:tcW w:w="1812" w:type="dxa"/>
          </w:tcPr>
          <w:p w14:paraId="1C074E60" w14:textId="77777777" w:rsidR="00303A47" w:rsidRDefault="00303A47" w:rsidP="00303A47">
            <w:r>
              <w:t>2.</w:t>
            </w:r>
          </w:p>
        </w:tc>
        <w:tc>
          <w:tcPr>
            <w:tcW w:w="1812" w:type="dxa"/>
          </w:tcPr>
          <w:p w14:paraId="5F566874" w14:textId="77777777" w:rsidR="00303A47" w:rsidRDefault="00561CED" w:rsidP="00303A47">
            <w:r>
              <w:t>SCN M/Päd</w:t>
            </w:r>
          </w:p>
        </w:tc>
        <w:tc>
          <w:tcPr>
            <w:tcW w:w="1812" w:type="dxa"/>
          </w:tcPr>
          <w:p w14:paraId="10F21118" w14:textId="77777777" w:rsidR="00303A47" w:rsidRDefault="00303A47" w:rsidP="00303A47">
            <w:r>
              <w:t>STA Orga</w:t>
            </w:r>
          </w:p>
        </w:tc>
        <w:tc>
          <w:tcPr>
            <w:tcW w:w="1813" w:type="dxa"/>
          </w:tcPr>
          <w:p w14:paraId="31868F3A" w14:textId="77777777" w:rsidR="00303A47" w:rsidRDefault="00303A47" w:rsidP="00303A47">
            <w:r>
              <w:t>BON D</w:t>
            </w:r>
          </w:p>
        </w:tc>
        <w:tc>
          <w:tcPr>
            <w:tcW w:w="1813" w:type="dxa"/>
          </w:tcPr>
          <w:p w14:paraId="12315ED1" w14:textId="77777777" w:rsidR="00303A47" w:rsidRDefault="00303A47" w:rsidP="00303A47">
            <w:r>
              <w:t>AHR Orga</w:t>
            </w:r>
          </w:p>
        </w:tc>
      </w:tr>
      <w:tr w:rsidR="00303A47" w14:paraId="34F11595" w14:textId="77777777" w:rsidTr="00303A47">
        <w:tc>
          <w:tcPr>
            <w:tcW w:w="1812" w:type="dxa"/>
          </w:tcPr>
          <w:p w14:paraId="6256C530" w14:textId="77777777" w:rsidR="00303A47" w:rsidRDefault="00303A47" w:rsidP="00303A47">
            <w:r>
              <w:t>3.</w:t>
            </w:r>
          </w:p>
        </w:tc>
        <w:tc>
          <w:tcPr>
            <w:tcW w:w="1812" w:type="dxa"/>
          </w:tcPr>
          <w:p w14:paraId="35D7B501" w14:textId="77777777" w:rsidR="00303A47" w:rsidRDefault="00561CED" w:rsidP="00303A47">
            <w:r>
              <w:t>STA Ge/Ek</w:t>
            </w:r>
          </w:p>
        </w:tc>
        <w:tc>
          <w:tcPr>
            <w:tcW w:w="1812" w:type="dxa"/>
          </w:tcPr>
          <w:p w14:paraId="2F47B6CA" w14:textId="77777777" w:rsidR="00303A47" w:rsidRDefault="003C2211" w:rsidP="00303A47">
            <w:r>
              <w:t>WAL Sp/Sn</w:t>
            </w:r>
          </w:p>
        </w:tc>
        <w:tc>
          <w:tcPr>
            <w:tcW w:w="1813" w:type="dxa"/>
          </w:tcPr>
          <w:p w14:paraId="6D3C2B89" w14:textId="77777777" w:rsidR="00303A47" w:rsidRDefault="00303A47" w:rsidP="00303A47">
            <w:r>
              <w:t>AHR Bio/Ge</w:t>
            </w:r>
          </w:p>
        </w:tc>
        <w:tc>
          <w:tcPr>
            <w:tcW w:w="1813" w:type="dxa"/>
          </w:tcPr>
          <w:p w14:paraId="385F23E7" w14:textId="77777777" w:rsidR="00303A47" w:rsidRDefault="00303A47" w:rsidP="00303A47">
            <w:r>
              <w:t>ENG M</w:t>
            </w:r>
          </w:p>
        </w:tc>
      </w:tr>
      <w:tr w:rsidR="00303A47" w14:paraId="24EC054C" w14:textId="77777777" w:rsidTr="00303A47">
        <w:tc>
          <w:tcPr>
            <w:tcW w:w="1812" w:type="dxa"/>
          </w:tcPr>
          <w:p w14:paraId="1FD5C59B" w14:textId="77777777" w:rsidR="00303A47" w:rsidRDefault="00303A47" w:rsidP="00303A47">
            <w:r>
              <w:t>4.</w:t>
            </w:r>
          </w:p>
        </w:tc>
        <w:tc>
          <w:tcPr>
            <w:tcW w:w="1812" w:type="dxa"/>
          </w:tcPr>
          <w:p w14:paraId="670A81EE" w14:textId="77777777" w:rsidR="00303A47" w:rsidRDefault="003C2211" w:rsidP="00303A47">
            <w:r>
              <w:t>WAL Sp/Sn</w:t>
            </w:r>
          </w:p>
        </w:tc>
        <w:tc>
          <w:tcPr>
            <w:tcW w:w="1812" w:type="dxa"/>
          </w:tcPr>
          <w:p w14:paraId="19277143" w14:textId="77777777" w:rsidR="00303A47" w:rsidRDefault="00561CED" w:rsidP="00303A47">
            <w:r>
              <w:t>STA GE/Ek</w:t>
            </w:r>
          </w:p>
        </w:tc>
        <w:tc>
          <w:tcPr>
            <w:tcW w:w="1813" w:type="dxa"/>
          </w:tcPr>
          <w:p w14:paraId="1930DD1A" w14:textId="77777777" w:rsidR="00303A47" w:rsidRDefault="00303A47" w:rsidP="00303A47">
            <w:r>
              <w:t>ENG M</w:t>
            </w:r>
          </w:p>
        </w:tc>
        <w:tc>
          <w:tcPr>
            <w:tcW w:w="1813" w:type="dxa"/>
          </w:tcPr>
          <w:p w14:paraId="029EE60C" w14:textId="77777777" w:rsidR="00303A47" w:rsidRDefault="00303A47" w:rsidP="00303A47">
            <w:r>
              <w:t>AHR Bio/Ge</w:t>
            </w:r>
          </w:p>
        </w:tc>
      </w:tr>
      <w:tr w:rsidR="00303A47" w14:paraId="5C3A4094" w14:textId="77777777" w:rsidTr="00303A47">
        <w:tc>
          <w:tcPr>
            <w:tcW w:w="1812" w:type="dxa"/>
          </w:tcPr>
          <w:p w14:paraId="0D93EB2A" w14:textId="77777777" w:rsidR="00303A47" w:rsidRDefault="00303A47" w:rsidP="00303A47">
            <w:r>
              <w:t>5.</w:t>
            </w:r>
          </w:p>
        </w:tc>
        <w:tc>
          <w:tcPr>
            <w:tcW w:w="1812" w:type="dxa"/>
          </w:tcPr>
          <w:p w14:paraId="7EB1575C" w14:textId="77777777" w:rsidR="00303A47" w:rsidRDefault="00561CED" w:rsidP="00303A47">
            <w:r>
              <w:t>AHR Bio</w:t>
            </w:r>
          </w:p>
        </w:tc>
        <w:tc>
          <w:tcPr>
            <w:tcW w:w="1812" w:type="dxa"/>
          </w:tcPr>
          <w:p w14:paraId="747171F5" w14:textId="2BEA1698" w:rsidR="00303A47" w:rsidRDefault="00A545F3" w:rsidP="00303A47">
            <w:r>
              <w:t>LEN Sowi</w:t>
            </w:r>
          </w:p>
        </w:tc>
        <w:tc>
          <w:tcPr>
            <w:tcW w:w="1813" w:type="dxa"/>
          </w:tcPr>
          <w:p w14:paraId="3F2DC8DA" w14:textId="77777777" w:rsidR="00303A47" w:rsidRDefault="003C2211" w:rsidP="00303A47">
            <w:r>
              <w:t>PHI Sn/E</w:t>
            </w:r>
          </w:p>
        </w:tc>
        <w:tc>
          <w:tcPr>
            <w:tcW w:w="1813" w:type="dxa"/>
          </w:tcPr>
          <w:p w14:paraId="5A7F2EFB" w14:textId="05354579" w:rsidR="00303A47" w:rsidRDefault="00A545F3" w:rsidP="00303A47">
            <w:r>
              <w:t>SHR M/Päd</w:t>
            </w:r>
          </w:p>
        </w:tc>
      </w:tr>
      <w:tr w:rsidR="00303A47" w14:paraId="1A5C3626" w14:textId="77777777" w:rsidTr="00303A47">
        <w:tc>
          <w:tcPr>
            <w:tcW w:w="1812" w:type="dxa"/>
          </w:tcPr>
          <w:p w14:paraId="41CC4F19" w14:textId="77777777" w:rsidR="00303A47" w:rsidRDefault="00303A47" w:rsidP="00303A47">
            <w:r>
              <w:t>6.</w:t>
            </w:r>
          </w:p>
        </w:tc>
        <w:tc>
          <w:tcPr>
            <w:tcW w:w="1812" w:type="dxa"/>
          </w:tcPr>
          <w:p w14:paraId="56034A0C" w14:textId="56DCC4D1" w:rsidR="00303A47" w:rsidRDefault="00A545F3" w:rsidP="00303A47">
            <w:r>
              <w:t>LEN Sowi</w:t>
            </w:r>
          </w:p>
        </w:tc>
        <w:tc>
          <w:tcPr>
            <w:tcW w:w="1812" w:type="dxa"/>
          </w:tcPr>
          <w:p w14:paraId="573C91A3" w14:textId="77777777" w:rsidR="00303A47" w:rsidRDefault="00561CED" w:rsidP="00303A47">
            <w:r>
              <w:t>AHR Bio</w:t>
            </w:r>
          </w:p>
        </w:tc>
        <w:tc>
          <w:tcPr>
            <w:tcW w:w="1813" w:type="dxa"/>
          </w:tcPr>
          <w:p w14:paraId="49AC0DE7" w14:textId="44E2EB5F" w:rsidR="00303A47" w:rsidRDefault="00A545F3" w:rsidP="00303A47">
            <w:r>
              <w:t>SHR M/Päd</w:t>
            </w:r>
          </w:p>
        </w:tc>
        <w:tc>
          <w:tcPr>
            <w:tcW w:w="1813" w:type="dxa"/>
          </w:tcPr>
          <w:p w14:paraId="689E4223" w14:textId="77777777" w:rsidR="00303A47" w:rsidRDefault="003C2211" w:rsidP="00303A47">
            <w:r>
              <w:t>P</w:t>
            </w:r>
            <w:r w:rsidR="00023A9A">
              <w:t>HI</w:t>
            </w:r>
            <w:r>
              <w:t xml:space="preserve"> Sn/E</w:t>
            </w:r>
          </w:p>
        </w:tc>
      </w:tr>
    </w:tbl>
    <w:p w14:paraId="5E9605D4" w14:textId="743109DB" w:rsidR="00303A47" w:rsidRDefault="00303A47" w:rsidP="00303A47"/>
    <w:p w14:paraId="18541D22" w14:textId="33252BB1" w:rsidR="004479D2" w:rsidRDefault="004479D2" w:rsidP="00303A47">
      <w:r>
        <w:t>Der Stundenplan könnte sich noch ändern, ich gebe euch dann Bescheid</w:t>
      </w:r>
    </w:p>
    <w:p w14:paraId="5A1B58B0" w14:textId="0718A35D" w:rsidR="00023A9A" w:rsidRDefault="00A545F3" w:rsidP="00303A47">
      <w:r>
        <w:t>Herr Berkowsky und Frau Schlich werden für Englisch in der 6. Stunde per Videokonferenz zugeschaltet.</w:t>
      </w:r>
    </w:p>
    <w:sectPr w:rsidR="00023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1FF"/>
    <w:multiLevelType w:val="hybridMultilevel"/>
    <w:tmpl w:val="07824916"/>
    <w:lvl w:ilvl="0" w:tplc="19B22A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361"/>
    <w:multiLevelType w:val="hybridMultilevel"/>
    <w:tmpl w:val="A692DAFC"/>
    <w:lvl w:ilvl="0" w:tplc="BCF46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588"/>
    <w:multiLevelType w:val="hybridMultilevel"/>
    <w:tmpl w:val="5C7C9232"/>
    <w:lvl w:ilvl="0" w:tplc="A7A6F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964C3"/>
    <w:multiLevelType w:val="hybridMultilevel"/>
    <w:tmpl w:val="37262358"/>
    <w:lvl w:ilvl="0" w:tplc="8DB0F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E9"/>
    <w:rsid w:val="00023A9A"/>
    <w:rsid w:val="00303A47"/>
    <w:rsid w:val="003C2211"/>
    <w:rsid w:val="004479D2"/>
    <w:rsid w:val="00532FF8"/>
    <w:rsid w:val="00561CED"/>
    <w:rsid w:val="00A545F3"/>
    <w:rsid w:val="00B27AE9"/>
    <w:rsid w:val="00B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F06"/>
  <w15:chartTrackingRefBased/>
  <w15:docId w15:val="{A536E9C8-D794-4A4A-BD0A-D585A42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A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Ahrens</dc:creator>
  <cp:keywords/>
  <dc:description/>
  <cp:lastModifiedBy>Olaf Ahrens</cp:lastModifiedBy>
  <cp:revision>5</cp:revision>
  <dcterms:created xsi:type="dcterms:W3CDTF">2020-05-12T07:03:00Z</dcterms:created>
  <dcterms:modified xsi:type="dcterms:W3CDTF">2020-05-13T08:41:00Z</dcterms:modified>
</cp:coreProperties>
</file>